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drawing>
          <wp:inline distT="0" distB="0" distL="0" distR="0">
            <wp:extent cx="1975563" cy="1216559"/>
            <wp:effectExtent l="0" t="0" r="0" b="0"/>
            <wp:docPr id="1073741825" name="officeArt object" descr="SRClogga_02111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RClogga_021115.jpeg" descr="SRClogga_02111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563" cy="12165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sv-SE"/>
        </w:rPr>
        <w:t xml:space="preserve">             </w:t>
      </w:r>
      <w:r>
        <w:drawing>
          <wp:inline distT="0" distB="0" distL="0" distR="0">
            <wp:extent cx="1352550" cy="866775"/>
            <wp:effectExtent l="0" t="0" r="0" b="0"/>
            <wp:docPr id="1073741826" name="officeArt object" descr="RK%20l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K%20log.png" descr="RK%20log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66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sv-SE"/>
        </w:rPr>
        <w:t>Resultat av NJUR-unders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Verdana" w:hAnsi="Verdana"/>
          <w:b w:val="1"/>
          <w:bCs w:val="1"/>
          <w:sz w:val="22"/>
          <w:szCs w:val="22"/>
          <w:rtl w:val="0"/>
          <w:lang w:val="sv-SE"/>
        </w:rPr>
        <w:t>kning</w:t>
      </w:r>
    </w:p>
    <w:tbl>
      <w:tblPr>
        <w:tblW w:w="10738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66"/>
        <w:gridCol w:w="173"/>
        <w:gridCol w:w="390"/>
        <w:gridCol w:w="576"/>
        <w:gridCol w:w="174"/>
        <w:gridCol w:w="952"/>
        <w:gridCol w:w="1294"/>
        <w:gridCol w:w="3313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Patientinformation</w:t>
            </w:r>
          </w:p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517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Kattens namn i stamtavlan</w:t>
            </w:r>
          </w:p>
        </w:tc>
        <w:tc>
          <w:tcPr>
            <w:tcW w:type="dxa" w:w="2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Ras</w:t>
            </w:r>
          </w:p>
        </w:tc>
        <w:tc>
          <w:tcPr>
            <w:tcW w:type="dxa" w:w="3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F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dd (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åååå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-mm-dd)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Registreringsnummer</w:t>
            </w:r>
          </w:p>
        </w:tc>
        <w:tc>
          <w:tcPr>
            <w:tcW w:type="dxa" w:w="355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ID-nummer</w:t>
            </w:r>
          </w:p>
        </w:tc>
        <w:tc>
          <w:tcPr>
            <w:tcW w:type="dxa" w:w="3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[ ] Hane       [ ]Okastrerad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[ ] Hona       [ ] Kastrerad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44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Far</w:t>
            </w:r>
          </w:p>
        </w:tc>
        <w:tc>
          <w:tcPr>
            <w:tcW w:type="dxa" w:w="63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Mor</w:t>
            </w:r>
          </w:p>
        </w:tc>
      </w:tr>
      <w:tr>
        <w:tblPrEx>
          <w:shd w:val="clear" w:color="auto" w:fill="ced7e7"/>
        </w:tblPrEx>
        <w:trPr>
          <w:trHeight w:val="371" w:hRule="atLeast"/>
        </w:trPr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gare</w:t>
            </w:r>
          </w:p>
        </w:tc>
        <w:tc>
          <w:tcPr>
            <w:tcW w:type="dxa" w:w="355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E-post</w:t>
            </w:r>
          </w:p>
        </w:tc>
        <w:tc>
          <w:tcPr>
            <w:tcW w:type="dxa" w:w="3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Telefonnummer</w:t>
            </w:r>
          </w:p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Adress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4"/>
                <w:szCs w:val="14"/>
                <w:rtl w:val="0"/>
                <w:lang w:val="sv-SE"/>
              </w:rPr>
              <w:t xml:space="preserve">Jag </w:t>
            </w:r>
            <w:r>
              <w:rPr>
                <w:rFonts w:ascii="Verdana" w:hAnsi="Verdana" w:hint="default"/>
                <w:sz w:val="14"/>
                <w:szCs w:val="14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4"/>
                <w:szCs w:val="14"/>
                <w:rtl w:val="0"/>
                <w:lang w:val="sv-SE"/>
              </w:rPr>
              <w:t>r inf</w:t>
            </w:r>
            <w:r>
              <w:rPr>
                <w:rFonts w:ascii="Verdana" w:hAnsi="Verdana" w:hint="default"/>
                <w:sz w:val="14"/>
                <w:szCs w:val="14"/>
                <w:rtl w:val="0"/>
                <w:lang w:val="sv-SE"/>
              </w:rPr>
              <w:t>ö</w:t>
            </w:r>
            <w:r>
              <w:rPr>
                <w:rFonts w:ascii="Verdana" w:hAnsi="Verdana"/>
                <w:sz w:val="14"/>
                <w:szCs w:val="14"/>
                <w:rtl w:val="0"/>
                <w:lang w:val="sv-SE"/>
              </w:rPr>
              <w:t>rst</w:t>
            </w:r>
            <w:r>
              <w:rPr>
                <w:rFonts w:ascii="Verdana" w:hAnsi="Verdana" w:hint="default"/>
                <w:sz w:val="14"/>
                <w:szCs w:val="14"/>
                <w:rtl w:val="0"/>
                <w:lang w:val="sv-SE"/>
              </w:rPr>
              <w:t>å</w:t>
            </w:r>
            <w:r>
              <w:rPr>
                <w:rFonts w:ascii="Verdana" w:hAnsi="Verdana"/>
                <w:sz w:val="14"/>
                <w:szCs w:val="14"/>
                <w:rtl w:val="0"/>
                <w:lang w:val="sv-SE"/>
              </w:rPr>
              <w:t>dd med att resultatet arkiveras hos Ragdollklubben samt ger SRC tillst</w:t>
            </w:r>
            <w:r>
              <w:rPr>
                <w:rFonts w:ascii="Verdana" w:hAnsi="Verdana" w:hint="default"/>
                <w:sz w:val="14"/>
                <w:szCs w:val="14"/>
                <w:rtl w:val="0"/>
                <w:lang w:val="sv-SE"/>
              </w:rPr>
              <w:t>å</w:t>
            </w:r>
            <w:r>
              <w:rPr>
                <w:rFonts w:ascii="Verdana" w:hAnsi="Verdana"/>
                <w:sz w:val="14"/>
                <w:szCs w:val="14"/>
                <w:rtl w:val="0"/>
                <w:lang w:val="sv-SE"/>
              </w:rPr>
              <w:t>nd att offentligg</w:t>
            </w:r>
            <w:r>
              <w:rPr>
                <w:rFonts w:ascii="Verdana" w:hAnsi="Verdana" w:hint="default"/>
                <w:sz w:val="14"/>
                <w:szCs w:val="14"/>
                <w:rtl w:val="0"/>
                <w:lang w:val="sv-SE"/>
              </w:rPr>
              <w:t>ö</w:t>
            </w:r>
            <w:r>
              <w:rPr>
                <w:rFonts w:ascii="Verdana" w:hAnsi="Verdana"/>
                <w:sz w:val="14"/>
                <w:szCs w:val="14"/>
                <w:rtl w:val="0"/>
                <w:lang w:val="sv-SE"/>
              </w:rPr>
              <w:t>ra alla resultat fr</w:t>
            </w:r>
            <w:r>
              <w:rPr>
                <w:rFonts w:ascii="Verdana" w:hAnsi="Verdana" w:hint="default"/>
                <w:sz w:val="14"/>
                <w:szCs w:val="14"/>
                <w:rtl w:val="0"/>
                <w:lang w:val="sv-SE"/>
              </w:rPr>
              <w:t>å</w:t>
            </w:r>
            <w:r>
              <w:rPr>
                <w:rFonts w:ascii="Verdana" w:hAnsi="Verdana"/>
                <w:sz w:val="14"/>
                <w:szCs w:val="14"/>
                <w:rtl w:val="0"/>
                <w:lang w:val="sv-SE"/>
              </w:rPr>
              <w:t>n denna blankett.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4"/>
                <w:szCs w:val="14"/>
                <w:lang w:val="sv-SE"/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sz w:val="16"/>
                <w:szCs w:val="16"/>
                <w:lang w:val="sv-SE"/>
              </w:rPr>
              <w:br w:type="textWrapping"/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Signatur:__________________________________________________        Datum:___________________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Veterin</w:t>
            </w:r>
            <w:r>
              <w:rPr>
                <w:rFonts w:ascii="Verdana" w:hAnsi="Verdana" w:hint="default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ä</w:t>
            </w: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rinformation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40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Namn</w:t>
            </w:r>
          </w:p>
        </w:tc>
        <w:tc>
          <w:tcPr>
            <w:tcW w:type="dxa" w:w="209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Unders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kningsdatum</w:t>
            </w:r>
          </w:p>
        </w:tc>
        <w:tc>
          <w:tcPr>
            <w:tcW w:type="dxa" w:w="4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Unders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kningsutrustning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Fysisk unders</w:t>
            </w:r>
            <w:r>
              <w:rPr>
                <w:rFonts w:ascii="Verdana" w:hAnsi="Verdana" w:hint="default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kning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Katten m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å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ste vara ID-m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 xml:space="preserve">rkt med tatuering eller mikrochip.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 kattens ID-m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rkning kontrollerad [ ] Ja     [ ] Nej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 xml:space="preserve"> [ ] Uttorkad      [ ] Dr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ktig         [ ] Digivande         [ ] Annat beskriv:</w:t>
            </w:r>
            <w:r>
              <w:rPr>
                <w:rFonts w:ascii="Arial Unicode MS" w:hAnsi="Arial Unicode MS"/>
                <w:sz w:val="16"/>
                <w:szCs w:val="16"/>
                <w:rtl w:val="0"/>
                <w:lang w:val="sv-SE"/>
              </w:rPr>
              <w:t xml:space="preserve">                         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Vikt:_______________  kg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Kommentarer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Ultraljudsunders</w:t>
            </w:r>
            <w:r>
              <w:rPr>
                <w:rFonts w:ascii="Verdana" w:hAnsi="Verdana" w:hint="default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kning</w:t>
            </w:r>
          </w:p>
        </w:tc>
      </w:tr>
      <w:tr>
        <w:tblPrEx>
          <w:shd w:val="clear" w:color="auto" w:fill="ced7e7"/>
        </w:tblPrEx>
        <w:trPr>
          <w:trHeight w:val="1660" w:hRule="atLeast"/>
        </w:trPr>
        <w:tc>
          <w:tcPr>
            <w:tcW w:type="dxa" w:w="500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sv-SE"/>
              </w:rPr>
              <w:t>H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sv-SE"/>
              </w:rPr>
              <w:t>ger njure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sz w:val="16"/>
                <w:szCs w:val="16"/>
                <w:lang w:val="sv-SE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  <w:rtl w:val="0"/>
                <w:lang w:val="sv-SE"/>
              </w:rPr>
              <w:t>Storlek:_______________________</w:t>
            </w:r>
          </w:p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Form:_________________________</w:t>
            </w:r>
          </w:p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F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rh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å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llande bark-m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rg:_____________________</w:t>
            </w:r>
          </w:p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Ekot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thet i bark-m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rg:______________________</w:t>
            </w:r>
          </w:p>
        </w:tc>
        <w:tc>
          <w:tcPr>
            <w:tcW w:type="dxa" w:w="57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sv-SE"/>
              </w:rPr>
              <w:t>V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sv-SE"/>
              </w:rPr>
              <w:t>nster njure</w:t>
            </w:r>
            <w:r>
              <w:rPr>
                <w:rFonts w:ascii="Arial Unicode MS" w:cs="Arial Unicode MS" w:hAnsi="Arial Unicode MS" w:eastAsia="Arial Unicode MS"/>
                <w:sz w:val="16"/>
                <w:szCs w:val="16"/>
                <w:lang w:val="sv-SE"/>
              </w:rPr>
              <w:br w:type="textWrapping"/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Storlek:___________________________</w:t>
            </w:r>
          </w:p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Form:_____________________________</w:t>
            </w:r>
          </w:p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F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rh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å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llande bark-m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rg:________________________</w:t>
            </w:r>
          </w:p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lang w:val="sv-S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Ekot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het i bark-m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rg:_________________________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outline w:val="0"/>
                <w:color w:val="ffffff"/>
                <w:u w:color="ffffff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Blodprovsanalys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(tages bara vid p</w:t>
            </w:r>
            <w:r>
              <w:rPr>
                <w:rFonts w:ascii="Verdana" w:hAnsi="Verdana" w:hint="default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å</w:t>
            </w:r>
            <w:r>
              <w:rPr>
                <w:rFonts w:ascii="Verdana" w:hAnsi="Verdana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visad njurf</w:t>
            </w:r>
            <w:r>
              <w:rPr>
                <w:rFonts w:ascii="Verdana" w:hAnsi="Verdana" w:hint="default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Fonts w:ascii="Verdana" w:hAnsi="Verdana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Verdana" w:hAnsi="Verdana" w:hint="default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ä</w:t>
            </w:r>
            <w:r>
              <w:rPr>
                <w:rFonts w:ascii="Verdana" w:hAnsi="Verdana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ndring vid ultraljudsunders</w:t>
            </w:r>
            <w:r>
              <w:rPr>
                <w:rFonts w:ascii="Verdana" w:hAnsi="Verdana" w:hint="default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Fonts w:ascii="Verdana" w:hAnsi="Verdana"/>
                <w:outline w:val="0"/>
                <w:color w:val="ffffff"/>
                <w:sz w:val="20"/>
                <w:szCs w:val="20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 xml:space="preserve">kning) 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[Referensv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rden]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Creatinin:_______________________ [     ]                       Haematokrit:_____________________ [     ]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Resultat / Diagnos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 xml:space="preserve">[ ] Normal u.a    </w:t>
            </w:r>
            <w:r>
              <w:rPr>
                <w:rFonts w:ascii="Arial Unicode MS" w:cs="Arial Unicode MS" w:hAnsi="Arial Unicode MS" w:eastAsia="Arial Unicode MS"/>
                <w:sz w:val="16"/>
                <w:szCs w:val="16"/>
                <w:lang w:val="sv-SE"/>
              </w:rPr>
              <w:br w:type="textWrapping"/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[ ] Gr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 xml:space="preserve">nsfall  </w:t>
            </w:r>
            <w:r>
              <w:rPr>
                <w:rFonts w:ascii="Arial Unicode MS" w:cs="Arial Unicode MS" w:hAnsi="Arial Unicode MS" w:eastAsia="Arial Unicode MS"/>
                <w:sz w:val="16"/>
                <w:szCs w:val="16"/>
                <w:lang w:val="sv-SE"/>
              </w:rPr>
              <w:br w:type="textWrapping"/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 xml:space="preserve">[ ] Njurfel     </w:t>
            </w:r>
          </w:p>
        </w:tc>
        <w:tc>
          <w:tcPr>
            <w:tcW w:type="dxa" w:w="687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Kommentarer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Verdana" w:hAnsi="Verdana"/>
                <w:outline w:val="0"/>
                <w:color w:val="ffffff"/>
                <w:u w:color="ffffff"/>
                <w:rtl w:val="0"/>
                <w:lang w:val="sv-SE"/>
                <w14:textFill>
                  <w14:solidFill>
                    <w14:srgbClr w14:val="FFFFFF"/>
                  </w14:solidFill>
                </w14:textFill>
              </w:rPr>
              <w:t>Signatur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00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Veterin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sv-SE"/>
              </w:rPr>
              <w:t>ä</w:t>
            </w: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rens underskrift</w:t>
            </w:r>
          </w:p>
        </w:tc>
        <w:tc>
          <w:tcPr>
            <w:tcW w:type="dxa" w:w="57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sz w:val="16"/>
                <w:szCs w:val="16"/>
                <w:rtl w:val="0"/>
                <w:lang w:val="sv-SE"/>
              </w:rPr>
              <w:t>Ort och datum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073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En kopia av denna blankett skickas till: Ragdollklubben 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℅ 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Karin Eklund, 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Norrn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en-US"/>
              </w:rPr>
              <w:t>ä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s 135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, 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880 41 Edsele</w:t>
            </w:r>
            <w:r>
              <w:rPr>
                <w:rFonts w:ascii="Arial Unicode MS" w:cs="Arial Unicode MS" w:hAnsi="Arial Unicode MS" w:eastAsia="Arial Unicode MS"/>
                <w:sz w:val="16"/>
                <w:szCs w:val="16"/>
                <w:lang w:val="en-US"/>
              </w:rPr>
              <w:br w:type="textWrapping"/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Du kan ocks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å 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scanna in blanketten och skicka den till: </w:t>
            </w:r>
            <w:r>
              <w:rPr>
                <w:rStyle w:val="Hyperlink.0"/>
                <w:rFonts w:ascii="Verdana" w:cs="Verdana" w:hAnsi="Verdana" w:eastAsia="Verdana"/>
                <w:b w:val="1"/>
                <w:bCs w:val="1"/>
                <w:sz w:val="16"/>
                <w:szCs w:val="16"/>
                <w:lang w:val="sv-SE"/>
              </w:rPr>
              <w:fldChar w:fldCharType="begin" w:fldLock="0"/>
            </w:r>
            <w:r>
              <w:rPr>
                <w:rStyle w:val="Hyperlink.0"/>
                <w:rFonts w:ascii="Verdana" w:cs="Verdana" w:hAnsi="Verdana" w:eastAsia="Verdana"/>
                <w:b w:val="1"/>
                <w:bCs w:val="1"/>
                <w:sz w:val="16"/>
                <w:szCs w:val="16"/>
                <w:lang w:val="sv-SE"/>
              </w:rPr>
              <w:instrText xml:space="preserve"> HYPERLINK "mailto:avelssekreterare@ragdollklubben.com"</w:instrText>
            </w:r>
            <w:r>
              <w:rPr>
                <w:rStyle w:val="Hyperlink.0"/>
                <w:rFonts w:ascii="Verdana" w:cs="Verdana" w:hAnsi="Verdana" w:eastAsia="Verdana"/>
                <w:b w:val="1"/>
                <w:bCs w:val="1"/>
                <w:sz w:val="16"/>
                <w:szCs w:val="16"/>
                <w:lang w:val="sv-SE"/>
              </w:rPr>
              <w:fldChar w:fldCharType="separate" w:fldLock="0"/>
            </w:r>
            <w:r>
              <w:rPr>
                <w:rStyle w:val="Hyperlink.0"/>
                <w:rFonts w:ascii="Verdana" w:hAnsi="Verdana"/>
                <w:b w:val="1"/>
                <w:bCs w:val="1"/>
                <w:sz w:val="16"/>
                <w:szCs w:val="16"/>
                <w:rtl w:val="0"/>
                <w:lang w:val="sv-SE"/>
              </w:rPr>
              <w:t>avelssekreterare@ragdollklubben.com</w:t>
            </w:r>
            <w:r>
              <w:rPr/>
              <w:fldChar w:fldCharType="end" w:fldLock="0"/>
            </w:r>
          </w:p>
        </w:tc>
      </w:tr>
    </w:tbl>
    <w:p>
      <w:pPr>
        <w:pStyle w:val="Normal.0"/>
        <w:widowControl w:val="0"/>
        <w:ind w:left="432" w:hanging="432"/>
        <w:jc w:val="center"/>
      </w:pPr>
      <w:r>
        <w:rPr>
          <w:rStyle w:val="None"/>
          <w:rFonts w:ascii="Verdana" w:cs="Verdana" w:hAnsi="Verdana" w:eastAsia="Verdana"/>
        </w:rPr>
      </w:r>
    </w:p>
    <w:sectPr>
      <w:headerReference w:type="default" r:id="rId6"/>
      <w:footerReference w:type="default" r:id="rId7"/>
      <w:pgSz w:w="11900" w:h="16840" w:orient="portrait"/>
      <w:pgMar w:top="360" w:right="360" w:bottom="0" w:left="36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b w:val="1"/>
      <w:bCs w:val="1"/>
      <w:sz w:val="16"/>
      <w:szCs w:val="16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